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23" w:rsidRPr="00611123" w:rsidRDefault="00611123" w:rsidP="009F0D31">
      <w:pPr>
        <w:bidi/>
        <w:ind w:firstLine="0"/>
        <w:jc w:val="center"/>
        <w:rPr>
          <w:rFonts w:cs="B Compset"/>
          <w:b/>
          <w:bCs/>
          <w:sz w:val="32"/>
          <w:szCs w:val="32"/>
          <w:rtl/>
        </w:rPr>
      </w:pPr>
      <w:r w:rsidRPr="009F0D31">
        <w:rPr>
          <w:rFonts w:ascii="IranNastaliq" w:hAnsi="IranNastaliq" w:cs="IranNastaliq"/>
          <w:sz w:val="70"/>
          <w:szCs w:val="70"/>
          <w:rtl/>
        </w:rPr>
        <w:t>دروس ارائه شده در ترم تابستان (913) پردیس بنت الهدی صدر کردستان</w:t>
      </w:r>
    </w:p>
    <w:tbl>
      <w:tblPr>
        <w:tblStyle w:val="TableGrid"/>
        <w:bidiVisual/>
        <w:tblW w:w="0" w:type="auto"/>
        <w:jc w:val="center"/>
        <w:tblInd w:w="720" w:type="dxa"/>
        <w:tblLook w:val="04A0"/>
      </w:tblPr>
      <w:tblGrid>
        <w:gridCol w:w="889"/>
        <w:gridCol w:w="5529"/>
        <w:gridCol w:w="992"/>
        <w:gridCol w:w="801"/>
        <w:gridCol w:w="758"/>
      </w:tblGrid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552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992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801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واحد عملی</w:t>
            </w:r>
          </w:p>
        </w:tc>
        <w:tc>
          <w:tcPr>
            <w:tcW w:w="758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واحد نظری</w:t>
            </w:r>
          </w:p>
        </w:tc>
      </w:tr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52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بررسی کتب فارسی دوره ابتدایی</w:t>
            </w:r>
          </w:p>
        </w:tc>
        <w:tc>
          <w:tcPr>
            <w:tcW w:w="992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2207</w:t>
            </w:r>
          </w:p>
        </w:tc>
        <w:tc>
          <w:tcPr>
            <w:tcW w:w="801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8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52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روش تدریس املاء و انشاء و دستور زبان</w:t>
            </w:r>
          </w:p>
        </w:tc>
        <w:tc>
          <w:tcPr>
            <w:tcW w:w="992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2212</w:t>
            </w:r>
          </w:p>
        </w:tc>
        <w:tc>
          <w:tcPr>
            <w:tcW w:w="801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58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1F415D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52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روش تدریس و بررسی کتب هنر دوره ابتدایی</w:t>
            </w:r>
          </w:p>
        </w:tc>
        <w:tc>
          <w:tcPr>
            <w:tcW w:w="992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2213</w:t>
            </w:r>
          </w:p>
        </w:tc>
        <w:tc>
          <w:tcPr>
            <w:tcW w:w="801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58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1F415D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529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سنجش و اندازه گیری پیشرفت تحصیلی</w:t>
            </w:r>
          </w:p>
        </w:tc>
        <w:tc>
          <w:tcPr>
            <w:tcW w:w="992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2112</w:t>
            </w:r>
          </w:p>
        </w:tc>
        <w:tc>
          <w:tcPr>
            <w:tcW w:w="801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58" w:type="dxa"/>
          </w:tcPr>
          <w:p w:rsidR="001F415D" w:rsidRDefault="001F415D" w:rsidP="00611123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F415D" w:rsidTr="00611123">
        <w:trPr>
          <w:jc w:val="center"/>
        </w:trPr>
        <w:tc>
          <w:tcPr>
            <w:tcW w:w="889" w:type="dxa"/>
          </w:tcPr>
          <w:p w:rsidR="001F415D" w:rsidRDefault="001F415D" w:rsidP="001F415D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529" w:type="dxa"/>
          </w:tcPr>
          <w:p w:rsidR="001F415D" w:rsidRDefault="00025F43" w:rsidP="009A18CB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کلیات راهنمایی و مشاوره</w:t>
            </w:r>
          </w:p>
        </w:tc>
        <w:tc>
          <w:tcPr>
            <w:tcW w:w="992" w:type="dxa"/>
          </w:tcPr>
          <w:p w:rsidR="001F415D" w:rsidRDefault="00025F43" w:rsidP="00025F43">
            <w:pPr>
              <w:pStyle w:val="ListParagraph"/>
              <w:bidi/>
              <w:ind w:left="0" w:firstLine="0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2131</w:t>
            </w:r>
          </w:p>
        </w:tc>
        <w:tc>
          <w:tcPr>
            <w:tcW w:w="801" w:type="dxa"/>
          </w:tcPr>
          <w:p w:rsidR="001F415D" w:rsidRDefault="00025F43" w:rsidP="001F415D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58" w:type="dxa"/>
          </w:tcPr>
          <w:p w:rsidR="001F415D" w:rsidRDefault="00025F43" w:rsidP="001F415D">
            <w:pPr>
              <w:pStyle w:val="ListParagraph"/>
              <w:bidi/>
              <w:ind w:left="0" w:firstLine="0"/>
              <w:jc w:val="center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32"/>
                <w:szCs w:val="32"/>
                <w:rtl/>
              </w:rPr>
              <w:t>0</w:t>
            </w:r>
            <w:bookmarkStart w:id="0" w:name="_GoBack"/>
            <w:bookmarkEnd w:id="0"/>
          </w:p>
        </w:tc>
      </w:tr>
    </w:tbl>
    <w:p w:rsidR="00611123" w:rsidRPr="00025F43" w:rsidRDefault="00611123" w:rsidP="00611123">
      <w:pPr>
        <w:pStyle w:val="ListParagraph"/>
        <w:bidi/>
        <w:ind w:firstLine="0"/>
        <w:rPr>
          <w:rFonts w:cs="B Compset"/>
          <w:sz w:val="32"/>
          <w:szCs w:val="32"/>
          <w:rtl/>
        </w:rPr>
      </w:pPr>
    </w:p>
    <w:p w:rsidR="00A336CE" w:rsidRPr="00025F43" w:rsidRDefault="00A336CE" w:rsidP="00A336CE">
      <w:pPr>
        <w:pStyle w:val="ListParagraph"/>
        <w:bidi/>
        <w:ind w:firstLine="0"/>
        <w:rPr>
          <w:rFonts w:cs="B Titr"/>
          <w:sz w:val="44"/>
          <w:szCs w:val="44"/>
          <w:rtl/>
        </w:rPr>
      </w:pPr>
      <w:r w:rsidRPr="00025F43">
        <w:rPr>
          <w:rFonts w:cs="B Titr" w:hint="cs"/>
          <w:sz w:val="44"/>
          <w:szCs w:val="44"/>
          <w:rtl/>
        </w:rPr>
        <w:t xml:space="preserve">تاریخ انتخاب واحد اینترنتی </w:t>
      </w:r>
    </w:p>
    <w:p w:rsidR="00A336CE" w:rsidRPr="00A336CE" w:rsidRDefault="00A336CE" w:rsidP="00A336CE">
      <w:pPr>
        <w:pStyle w:val="ListParagraph"/>
        <w:bidi/>
        <w:ind w:firstLine="0"/>
        <w:jc w:val="center"/>
        <w:rPr>
          <w:rFonts w:cs="B Compset"/>
          <w:b/>
          <w:bCs/>
          <w:sz w:val="72"/>
          <w:szCs w:val="72"/>
          <w:rtl/>
        </w:rPr>
      </w:pPr>
      <w:r w:rsidRPr="00A336CE">
        <w:rPr>
          <w:rFonts w:cs="B Compset" w:hint="cs"/>
          <w:b/>
          <w:bCs/>
          <w:sz w:val="72"/>
          <w:szCs w:val="72"/>
          <w:rtl/>
        </w:rPr>
        <w:t>22/4/92 لغایت 25/4/92</w:t>
      </w:r>
    </w:p>
    <w:p w:rsidR="00A336CE" w:rsidRPr="00A336CE" w:rsidRDefault="00A336CE" w:rsidP="00A336CE">
      <w:pPr>
        <w:pStyle w:val="ListParagraph"/>
        <w:bidi/>
        <w:ind w:firstLine="0"/>
        <w:rPr>
          <w:rFonts w:cs="B Titr"/>
          <w:b/>
          <w:bCs/>
          <w:sz w:val="44"/>
          <w:szCs w:val="44"/>
          <w:rtl/>
        </w:rPr>
      </w:pPr>
      <w:r w:rsidRPr="00A336CE">
        <w:rPr>
          <w:rFonts w:cs="B Titr" w:hint="cs"/>
          <w:b/>
          <w:bCs/>
          <w:sz w:val="44"/>
          <w:szCs w:val="44"/>
          <w:rtl/>
        </w:rPr>
        <w:t>شروع و پایان کلاسها</w:t>
      </w:r>
    </w:p>
    <w:p w:rsidR="00A336CE" w:rsidRDefault="00A336CE" w:rsidP="00A336CE">
      <w:pPr>
        <w:pStyle w:val="ListParagraph"/>
        <w:bidi/>
        <w:ind w:firstLine="0"/>
        <w:jc w:val="center"/>
        <w:rPr>
          <w:rFonts w:cs="B Compset"/>
          <w:b/>
          <w:bCs/>
          <w:sz w:val="72"/>
          <w:szCs w:val="72"/>
          <w:rtl/>
        </w:rPr>
      </w:pPr>
      <w:r w:rsidRPr="00A336CE">
        <w:rPr>
          <w:rFonts w:cs="B Compset" w:hint="cs"/>
          <w:b/>
          <w:bCs/>
          <w:sz w:val="72"/>
          <w:szCs w:val="72"/>
          <w:rtl/>
        </w:rPr>
        <w:t>29/4/92 لغایت 8/6/92</w:t>
      </w:r>
    </w:p>
    <w:p w:rsidR="009F0D31" w:rsidRDefault="009F0D31" w:rsidP="009F0D31">
      <w:pPr>
        <w:pStyle w:val="ListParagraph"/>
        <w:bidi/>
        <w:ind w:firstLine="0"/>
        <w:rPr>
          <w:rFonts w:cs="B Titr"/>
          <w:b/>
          <w:bCs/>
          <w:sz w:val="44"/>
          <w:szCs w:val="44"/>
          <w:rtl/>
        </w:rPr>
      </w:pPr>
      <w:r w:rsidRPr="009F0D31">
        <w:rPr>
          <w:rFonts w:cs="B Titr" w:hint="cs"/>
          <w:b/>
          <w:bCs/>
          <w:sz w:val="44"/>
          <w:szCs w:val="44"/>
          <w:rtl/>
        </w:rPr>
        <w:t>دریافت کارت ورود به جلسه از سامانه</w:t>
      </w:r>
    </w:p>
    <w:p w:rsidR="009F0D31" w:rsidRPr="009F0D31" w:rsidRDefault="009F0D31" w:rsidP="009F0D31">
      <w:pPr>
        <w:pStyle w:val="ListParagraph"/>
        <w:bidi/>
        <w:ind w:firstLine="0"/>
        <w:jc w:val="center"/>
        <w:rPr>
          <w:rFonts w:cs="B Compset"/>
          <w:b/>
          <w:bCs/>
          <w:sz w:val="72"/>
          <w:szCs w:val="72"/>
          <w:rtl/>
        </w:rPr>
      </w:pPr>
      <w:r w:rsidRPr="009F0D31">
        <w:rPr>
          <w:rFonts w:cs="B Compset" w:hint="cs"/>
          <w:b/>
          <w:bCs/>
          <w:sz w:val="72"/>
          <w:szCs w:val="72"/>
          <w:rtl/>
        </w:rPr>
        <w:t>29/5/92</w:t>
      </w:r>
    </w:p>
    <w:p w:rsidR="00A336CE" w:rsidRPr="00A336CE" w:rsidRDefault="00A336CE" w:rsidP="00A336CE">
      <w:pPr>
        <w:pStyle w:val="ListParagraph"/>
        <w:bidi/>
        <w:ind w:firstLine="0"/>
        <w:rPr>
          <w:rFonts w:cs="B Titr"/>
          <w:b/>
          <w:bCs/>
          <w:sz w:val="44"/>
          <w:szCs w:val="44"/>
          <w:rtl/>
        </w:rPr>
      </w:pPr>
      <w:r w:rsidRPr="00A336CE">
        <w:rPr>
          <w:rFonts w:cs="B Titr" w:hint="cs"/>
          <w:b/>
          <w:bCs/>
          <w:sz w:val="44"/>
          <w:szCs w:val="44"/>
          <w:rtl/>
        </w:rPr>
        <w:t>تاریخ برگزاری امتحانات</w:t>
      </w:r>
    </w:p>
    <w:p w:rsidR="00A336CE" w:rsidRDefault="00A336CE" w:rsidP="00A336CE">
      <w:pPr>
        <w:pStyle w:val="ListParagraph"/>
        <w:bidi/>
        <w:ind w:firstLine="0"/>
        <w:jc w:val="center"/>
        <w:rPr>
          <w:rFonts w:cs="B Compset"/>
          <w:b/>
          <w:bCs/>
          <w:sz w:val="72"/>
          <w:szCs w:val="72"/>
          <w:rtl/>
        </w:rPr>
      </w:pPr>
      <w:r w:rsidRPr="00A336CE">
        <w:rPr>
          <w:rFonts w:cs="B Compset" w:hint="cs"/>
          <w:b/>
          <w:bCs/>
          <w:sz w:val="72"/>
          <w:szCs w:val="72"/>
          <w:rtl/>
        </w:rPr>
        <w:t>9/6/92 لغایت 14/6/92</w:t>
      </w:r>
    </w:p>
    <w:p w:rsidR="00A336CE" w:rsidRPr="00A336CE" w:rsidRDefault="00A336CE" w:rsidP="00A336CE">
      <w:pPr>
        <w:pStyle w:val="ListParagraph"/>
        <w:bidi/>
        <w:ind w:firstLine="0"/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A336CE">
        <w:rPr>
          <w:rFonts w:ascii="IranNastaliq" w:hAnsi="IranNastaliq" w:cs="IranNastaliq"/>
          <w:b/>
          <w:bCs/>
          <w:sz w:val="72"/>
          <w:szCs w:val="72"/>
          <w:rtl/>
        </w:rPr>
        <w:t>دروسی که تعداد شرکت کننده از 15 نفر کمتر باشد تشکیل نمی شود.</w:t>
      </w:r>
    </w:p>
    <w:sectPr w:rsidR="00A336CE" w:rsidRPr="00A336CE" w:rsidSect="00611123">
      <w:pgSz w:w="11907" w:h="16840" w:code="9"/>
      <w:pgMar w:top="709" w:right="1021" w:bottom="454" w:left="102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00537"/>
    <w:multiLevelType w:val="hybridMultilevel"/>
    <w:tmpl w:val="61D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1123"/>
    <w:rsid w:val="00025F43"/>
    <w:rsid w:val="001F415D"/>
    <w:rsid w:val="0028402B"/>
    <w:rsid w:val="004A2887"/>
    <w:rsid w:val="005A601C"/>
    <w:rsid w:val="005F53EF"/>
    <w:rsid w:val="00611123"/>
    <w:rsid w:val="006671AF"/>
    <w:rsid w:val="007D3C28"/>
    <w:rsid w:val="00943827"/>
    <w:rsid w:val="009A18CB"/>
    <w:rsid w:val="009F0D31"/>
    <w:rsid w:val="00A336CE"/>
    <w:rsid w:val="00B85CD3"/>
    <w:rsid w:val="00B9167B"/>
    <w:rsid w:val="00C05BA5"/>
    <w:rsid w:val="00D234F3"/>
    <w:rsid w:val="00E35738"/>
    <w:rsid w:val="00E46F6B"/>
    <w:rsid w:val="00F1132E"/>
    <w:rsid w:val="00F16085"/>
    <w:rsid w:val="00F84125"/>
    <w:rsid w:val="00FD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23"/>
    <w:pPr>
      <w:ind w:left="720"/>
      <w:contextualSpacing/>
    </w:pPr>
  </w:style>
  <w:style w:type="table" w:styleId="TableGrid">
    <w:name w:val="Table Grid"/>
    <w:basedOn w:val="TableNormal"/>
    <w:uiPriority w:val="59"/>
    <w:rsid w:val="00611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23"/>
    <w:pPr>
      <w:ind w:left="720"/>
      <w:contextualSpacing/>
    </w:pPr>
  </w:style>
  <w:style w:type="table" w:styleId="TableGrid">
    <w:name w:val="Table Grid"/>
    <w:basedOn w:val="TableNormal"/>
    <w:uiPriority w:val="59"/>
    <w:rsid w:val="00611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</dc:creator>
  <cp:keywords/>
  <dc:description/>
  <cp:lastModifiedBy>hesam</cp:lastModifiedBy>
  <cp:revision>2</cp:revision>
  <cp:lastPrinted>2013-06-25T05:26:00Z</cp:lastPrinted>
  <dcterms:created xsi:type="dcterms:W3CDTF">2013-06-29T04:46:00Z</dcterms:created>
  <dcterms:modified xsi:type="dcterms:W3CDTF">2013-06-29T04:46:00Z</dcterms:modified>
</cp:coreProperties>
</file>