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45" w:rsidRPr="00F63B10" w:rsidRDefault="00F62145" w:rsidP="00F62145">
      <w:pPr>
        <w:bidi/>
        <w:jc w:val="center"/>
        <w:rPr>
          <w:b/>
          <w:bCs/>
          <w:rtl/>
          <w:lang w:bidi="fa-IR"/>
        </w:rPr>
      </w:pPr>
      <w:r w:rsidRPr="00F63B10">
        <w:rPr>
          <w:rFonts w:hint="cs"/>
          <w:b/>
          <w:bCs/>
          <w:rtl/>
          <w:lang w:bidi="fa-IR"/>
        </w:rPr>
        <w:t>تقویم اجرایی تشکیل گروه</w:t>
      </w:r>
      <w:r w:rsidRPr="00F63B10">
        <w:rPr>
          <w:b/>
          <w:bCs/>
          <w:rtl/>
          <w:lang w:bidi="fa-IR"/>
        </w:rPr>
        <w:softHyphen/>
      </w:r>
      <w:r w:rsidRPr="00F63B10">
        <w:rPr>
          <w:rFonts w:hint="cs"/>
          <w:b/>
          <w:bCs/>
          <w:rtl/>
          <w:lang w:bidi="fa-IR"/>
        </w:rPr>
        <w:t>های آموزشی</w:t>
      </w:r>
    </w:p>
    <w:p w:rsidR="00032954" w:rsidRPr="003E308C" w:rsidRDefault="006E093F" w:rsidP="00B50E3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08C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04300A" w:rsidRPr="003E308C">
        <w:rPr>
          <w:rFonts w:cs="B Nazanin" w:hint="cs"/>
          <w:sz w:val="24"/>
          <w:szCs w:val="24"/>
          <w:rtl/>
          <w:lang w:bidi="fa-IR"/>
        </w:rPr>
        <w:t xml:space="preserve">با توجه به جدول زمانبندی ذیل، مقتضی است </w:t>
      </w:r>
      <w:r w:rsidRPr="003E308C">
        <w:rPr>
          <w:rFonts w:cs="B Nazanin" w:hint="cs"/>
          <w:sz w:val="24"/>
          <w:szCs w:val="24"/>
          <w:rtl/>
          <w:lang w:bidi="fa-IR"/>
        </w:rPr>
        <w:t>روسای محترم امور پردیس</w:t>
      </w:r>
      <w:r w:rsidRPr="003E308C">
        <w:rPr>
          <w:rFonts w:cs="B Nazanin"/>
          <w:sz w:val="24"/>
          <w:szCs w:val="24"/>
          <w:rtl/>
          <w:lang w:bidi="fa-IR"/>
        </w:rPr>
        <w:softHyphen/>
      </w:r>
      <w:r w:rsidRPr="003E308C">
        <w:rPr>
          <w:rFonts w:cs="B Nazanin" w:hint="cs"/>
          <w:sz w:val="24"/>
          <w:szCs w:val="24"/>
          <w:rtl/>
          <w:lang w:bidi="fa-IR"/>
        </w:rPr>
        <w:t>های استانی تمهیدات لازم را جهت برگزاری انتخابات و فعالیت گروه</w:t>
      </w:r>
      <w:r w:rsidRPr="003E308C">
        <w:rPr>
          <w:rFonts w:cs="B Nazanin"/>
          <w:sz w:val="24"/>
          <w:szCs w:val="24"/>
          <w:rtl/>
          <w:lang w:bidi="fa-IR"/>
        </w:rPr>
        <w:softHyphen/>
      </w:r>
      <w:r w:rsidRPr="003E308C">
        <w:rPr>
          <w:rFonts w:cs="B Nazanin" w:hint="cs"/>
          <w:sz w:val="24"/>
          <w:szCs w:val="24"/>
          <w:rtl/>
          <w:lang w:bidi="fa-IR"/>
        </w:rPr>
        <w:t>ها فراهم نمایند.</w:t>
      </w:r>
      <w:r w:rsidR="0004300A" w:rsidRPr="003E308C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11199" w:type="dxa"/>
        <w:tblInd w:w="-856" w:type="dxa"/>
        <w:tblLook w:val="04A0" w:firstRow="1" w:lastRow="0" w:firstColumn="1" w:lastColumn="0" w:noHBand="0" w:noVBand="1"/>
      </w:tblPr>
      <w:tblGrid>
        <w:gridCol w:w="678"/>
        <w:gridCol w:w="4117"/>
        <w:gridCol w:w="1132"/>
        <w:gridCol w:w="1052"/>
        <w:gridCol w:w="4220"/>
      </w:tblGrid>
      <w:tr w:rsidR="00035563" w:rsidTr="001766B9">
        <w:trPr>
          <w:trHeight w:val="760"/>
        </w:trPr>
        <w:tc>
          <w:tcPr>
            <w:tcW w:w="678" w:type="dxa"/>
            <w:shd w:val="clear" w:color="auto" w:fill="D9D9D9" w:themeFill="background1" w:themeFillShade="D9"/>
            <w:vAlign w:val="center"/>
          </w:tcPr>
          <w:p w:rsidR="00032954" w:rsidRDefault="00032954" w:rsidP="006621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117" w:type="dxa"/>
            <w:shd w:val="clear" w:color="auto" w:fill="D9D9D9" w:themeFill="background1" w:themeFillShade="D9"/>
            <w:vAlign w:val="center"/>
          </w:tcPr>
          <w:p w:rsidR="00032954" w:rsidRDefault="00032954" w:rsidP="00615E3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برنامه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032954" w:rsidRDefault="0028451D" w:rsidP="00615E3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</w:t>
            </w:r>
            <w:r w:rsidR="00DB7D8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032954" w:rsidRDefault="0028451D" w:rsidP="00615E3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4220" w:type="dxa"/>
            <w:shd w:val="clear" w:color="auto" w:fill="D9D9D9" w:themeFill="background1" w:themeFillShade="D9"/>
            <w:vAlign w:val="center"/>
          </w:tcPr>
          <w:p w:rsidR="00032954" w:rsidRDefault="00032954" w:rsidP="00615E3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ملاحظات</w:t>
            </w:r>
          </w:p>
        </w:tc>
      </w:tr>
      <w:tr w:rsidR="00D815AB" w:rsidTr="001766B9">
        <w:trPr>
          <w:trHeight w:val="723"/>
        </w:trPr>
        <w:tc>
          <w:tcPr>
            <w:tcW w:w="678" w:type="dxa"/>
            <w:shd w:val="clear" w:color="auto" w:fill="D9D9D9" w:themeFill="background1" w:themeFillShade="D9"/>
            <w:vAlign w:val="center"/>
          </w:tcPr>
          <w:p w:rsidR="00D815AB" w:rsidRDefault="00DD36FE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4117" w:type="dxa"/>
            <w:vAlign w:val="center"/>
          </w:tcPr>
          <w:p w:rsidR="00D815AB" w:rsidRDefault="00D815AB" w:rsidP="00176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برگزاری جلسه هماهنگی ستادی</w:t>
            </w:r>
            <w:r w:rsidR="00961AB0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="00961AB0" w:rsidRPr="0045738E">
              <w:rPr>
                <w:rFonts w:cs="B Nazanin" w:hint="cs"/>
                <w:sz w:val="20"/>
                <w:szCs w:val="20"/>
                <w:rtl/>
                <w:lang w:bidi="fa-IR"/>
              </w:rPr>
              <w:t>ساعت</w:t>
            </w:r>
            <w:r w:rsidR="0045738E" w:rsidRPr="004573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766B9">
              <w:rPr>
                <w:rFonts w:cs="B Nazanin"/>
                <w:sz w:val="20"/>
                <w:szCs w:val="20"/>
                <w:lang w:bidi="fa-IR"/>
              </w:rPr>
              <w:t>14</w:t>
            </w:r>
            <w:r w:rsidR="0045738E" w:rsidRPr="004573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الی</w:t>
            </w:r>
            <w:r w:rsidR="001766B9">
              <w:rPr>
                <w:rFonts w:cs="B Nazanin"/>
                <w:sz w:val="20"/>
                <w:szCs w:val="20"/>
                <w:lang w:bidi="fa-IR"/>
              </w:rPr>
              <w:t>16</w:t>
            </w:r>
            <w:r w:rsidR="00961AB0" w:rsidRPr="0045738E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32" w:type="dxa"/>
            <w:vAlign w:val="center"/>
          </w:tcPr>
          <w:p w:rsidR="00D815AB" w:rsidRDefault="0028451D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  <w:r w:rsidR="00D815AB">
              <w:rPr>
                <w:rFonts w:cs="B Nazanin" w:hint="cs"/>
                <w:sz w:val="28"/>
                <w:szCs w:val="28"/>
                <w:rtl/>
                <w:lang w:bidi="fa-IR"/>
              </w:rPr>
              <w:t>/8/97</w:t>
            </w:r>
          </w:p>
        </w:tc>
        <w:tc>
          <w:tcPr>
            <w:tcW w:w="1052" w:type="dxa"/>
            <w:vAlign w:val="center"/>
          </w:tcPr>
          <w:p w:rsidR="00D815AB" w:rsidRDefault="00D815AB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220" w:type="dxa"/>
            <w:vAlign w:val="center"/>
          </w:tcPr>
          <w:p w:rsidR="00D815AB" w:rsidRDefault="00D815AB" w:rsidP="00D815A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815AB">
              <w:rPr>
                <w:rFonts w:cs="B Nazanin" w:hint="cs"/>
                <w:sz w:val="24"/>
                <w:szCs w:val="24"/>
                <w:rtl/>
                <w:lang w:bidi="fa-IR"/>
              </w:rPr>
              <w:t>هماهنگی جهت حضور در استان</w:t>
            </w:r>
            <w:r w:rsidRPr="00D815A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815AB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DD36FE" w:rsidTr="00752F24">
        <w:trPr>
          <w:trHeight w:val="723"/>
        </w:trPr>
        <w:tc>
          <w:tcPr>
            <w:tcW w:w="678" w:type="dxa"/>
            <w:shd w:val="clear" w:color="auto" w:fill="D9D9D9" w:themeFill="background1" w:themeFillShade="D9"/>
            <w:vAlign w:val="center"/>
          </w:tcPr>
          <w:p w:rsidR="00DD36FE" w:rsidRDefault="00DD36FE" w:rsidP="00DD36FE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2</w:t>
            </w:r>
          </w:p>
        </w:tc>
        <w:tc>
          <w:tcPr>
            <w:tcW w:w="4117" w:type="dxa"/>
            <w:vAlign w:val="center"/>
          </w:tcPr>
          <w:p w:rsidR="00DD36FE" w:rsidRDefault="00DD36FE" w:rsidP="00DD36F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ویدیو کنفرانس با استان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 </w:t>
            </w:r>
            <w:r w:rsidRPr="0045738E">
              <w:rPr>
                <w:rFonts w:cs="B Nazanin" w:hint="cs"/>
                <w:rtl/>
                <w:lang w:bidi="fa-IR"/>
              </w:rPr>
              <w:t>(ساعت</w:t>
            </w:r>
            <w:r>
              <w:rPr>
                <w:rFonts w:cs="B Nazanin"/>
                <w:lang w:bidi="fa-IR"/>
              </w:rPr>
              <w:t>14</w:t>
            </w:r>
            <w:r w:rsidRPr="0045738E">
              <w:rPr>
                <w:rFonts w:cs="B Nazanin" w:hint="cs"/>
                <w:rtl/>
                <w:lang w:bidi="fa-IR"/>
              </w:rPr>
              <w:t xml:space="preserve"> الی</w:t>
            </w:r>
            <w:r>
              <w:rPr>
                <w:rFonts w:cs="B Nazanin"/>
                <w:lang w:bidi="fa-IR"/>
              </w:rPr>
              <w:t>16</w:t>
            </w:r>
            <w:r w:rsidRPr="0045738E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132" w:type="dxa"/>
            <w:vAlign w:val="center"/>
          </w:tcPr>
          <w:p w:rsidR="00DD36FE" w:rsidRDefault="00DD36FE" w:rsidP="00AA499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AA4993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/8/97</w:t>
            </w:r>
          </w:p>
        </w:tc>
        <w:tc>
          <w:tcPr>
            <w:tcW w:w="1052" w:type="dxa"/>
            <w:vAlign w:val="center"/>
          </w:tcPr>
          <w:p w:rsidR="00DD36FE" w:rsidRDefault="00DD36FE" w:rsidP="00DD36F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4220" w:type="dxa"/>
          </w:tcPr>
          <w:p w:rsidR="00DD36FE" w:rsidRPr="00D815AB" w:rsidRDefault="00DD36FE" w:rsidP="00DD36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پاسخ به سوالات استان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در خصوص</w:t>
            </w:r>
            <w:r w:rsidRPr="00D815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ساماندهی و </w:t>
            </w:r>
            <w:r w:rsidRPr="00D815AB">
              <w:rPr>
                <w:rFonts w:cs="B Nazanin" w:hint="cs"/>
                <w:sz w:val="24"/>
                <w:szCs w:val="24"/>
                <w:rtl/>
                <w:lang w:bidi="fa-IR"/>
              </w:rPr>
              <w:t>برگزاری انتخابات</w:t>
            </w:r>
          </w:p>
        </w:tc>
      </w:tr>
      <w:tr w:rsidR="00D815AB" w:rsidTr="001766B9">
        <w:trPr>
          <w:trHeight w:val="678"/>
        </w:trPr>
        <w:tc>
          <w:tcPr>
            <w:tcW w:w="678" w:type="dxa"/>
            <w:shd w:val="clear" w:color="auto" w:fill="D9D9D9" w:themeFill="background1" w:themeFillShade="D9"/>
            <w:vAlign w:val="center"/>
          </w:tcPr>
          <w:p w:rsidR="00D815AB" w:rsidRDefault="001766B9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3</w:t>
            </w:r>
          </w:p>
        </w:tc>
        <w:tc>
          <w:tcPr>
            <w:tcW w:w="4117" w:type="dxa"/>
            <w:vAlign w:val="center"/>
          </w:tcPr>
          <w:p w:rsidR="00D815AB" w:rsidRDefault="00D815AB" w:rsidP="00D815A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برگزاری انتخابات سراسری</w:t>
            </w:r>
          </w:p>
        </w:tc>
        <w:tc>
          <w:tcPr>
            <w:tcW w:w="1132" w:type="dxa"/>
            <w:vAlign w:val="center"/>
          </w:tcPr>
          <w:p w:rsidR="00D815AB" w:rsidRDefault="00992F99" w:rsidP="00992F9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D815AB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D815AB">
              <w:rPr>
                <w:rFonts w:cs="B Nazanin" w:hint="cs"/>
                <w:sz w:val="28"/>
                <w:szCs w:val="28"/>
                <w:rtl/>
                <w:lang w:bidi="fa-IR"/>
              </w:rPr>
              <w:t>/97</w:t>
            </w:r>
          </w:p>
        </w:tc>
        <w:tc>
          <w:tcPr>
            <w:tcW w:w="1052" w:type="dxa"/>
            <w:vAlign w:val="center"/>
          </w:tcPr>
          <w:p w:rsidR="00D815AB" w:rsidRDefault="0028451D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</w:t>
            </w:r>
            <w:r w:rsidR="00D815AB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220" w:type="dxa"/>
          </w:tcPr>
          <w:p w:rsidR="00D815AB" w:rsidRDefault="00C75B20" w:rsidP="00C75B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75B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انتخابات از ساعت 8 صبح تا 4 بعد ازظهر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روز تعیین شده، </w:t>
            </w:r>
            <w:r w:rsidRPr="00C75B20">
              <w:rPr>
                <w:rFonts w:cs="B Nazanin" w:hint="cs"/>
                <w:sz w:val="24"/>
                <w:szCs w:val="24"/>
                <w:rtl/>
                <w:lang w:bidi="fa-IR"/>
              </w:rPr>
              <w:t>در سراسر کشور به صورت هماهنگ برگزار می</w:t>
            </w:r>
            <w:r w:rsidRPr="00C75B2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C75B20">
              <w:rPr>
                <w:rFonts w:cs="B Nazanin" w:hint="cs"/>
                <w:sz w:val="24"/>
                <w:szCs w:val="24"/>
                <w:rtl/>
                <w:lang w:bidi="fa-IR"/>
              </w:rPr>
              <w:t>گردد</w:t>
            </w:r>
          </w:p>
        </w:tc>
      </w:tr>
      <w:tr w:rsidR="00D815AB" w:rsidTr="001766B9">
        <w:trPr>
          <w:trHeight w:val="702"/>
        </w:trPr>
        <w:tc>
          <w:tcPr>
            <w:tcW w:w="678" w:type="dxa"/>
            <w:shd w:val="clear" w:color="auto" w:fill="D9D9D9" w:themeFill="background1" w:themeFillShade="D9"/>
            <w:vAlign w:val="center"/>
          </w:tcPr>
          <w:p w:rsidR="00D815AB" w:rsidRDefault="001766B9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4</w:t>
            </w:r>
          </w:p>
        </w:tc>
        <w:tc>
          <w:tcPr>
            <w:tcW w:w="4117" w:type="dxa"/>
            <w:vAlign w:val="center"/>
          </w:tcPr>
          <w:p w:rsidR="00D815AB" w:rsidRDefault="00D815AB" w:rsidP="00D815A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ارسال دو نفر منتخب گروه آموزشی</w:t>
            </w:r>
          </w:p>
        </w:tc>
        <w:tc>
          <w:tcPr>
            <w:tcW w:w="1132" w:type="dxa"/>
            <w:vAlign w:val="center"/>
          </w:tcPr>
          <w:p w:rsidR="00D815AB" w:rsidRDefault="00992F99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="00D815AB">
              <w:rPr>
                <w:rFonts w:cs="B Nazanin" w:hint="cs"/>
                <w:sz w:val="28"/>
                <w:szCs w:val="28"/>
                <w:rtl/>
                <w:lang w:bidi="fa-IR"/>
              </w:rPr>
              <w:t>/9/97</w:t>
            </w:r>
          </w:p>
        </w:tc>
        <w:tc>
          <w:tcPr>
            <w:tcW w:w="1052" w:type="dxa"/>
            <w:vAlign w:val="center"/>
          </w:tcPr>
          <w:p w:rsidR="00D815AB" w:rsidRDefault="003352BA" w:rsidP="003352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</w:t>
            </w:r>
            <w:r w:rsidR="00D815AB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220" w:type="dxa"/>
          </w:tcPr>
          <w:p w:rsidR="00D815AB" w:rsidRDefault="00B522E6" w:rsidP="001025D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اسامی </w:t>
            </w:r>
            <w:r w:rsidR="00C75B20" w:rsidRPr="00B522E6">
              <w:rPr>
                <w:rFonts w:cs="B Nazanin" w:hint="cs"/>
                <w:sz w:val="24"/>
                <w:szCs w:val="24"/>
                <w:rtl/>
                <w:lang w:bidi="fa-IR"/>
              </w:rPr>
              <w:t>نفرات اول و دوم</w:t>
            </w:r>
            <w:r w:rsidR="001025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هر گروه</w:t>
            </w:r>
            <w:r w:rsidR="00C75B20" w:rsidRPr="00B522E6">
              <w:rPr>
                <w:rFonts w:cs="B Nazanin" w:hint="cs"/>
                <w:sz w:val="24"/>
                <w:szCs w:val="24"/>
                <w:rtl/>
                <w:lang w:bidi="fa-IR"/>
              </w:rPr>
              <w:t>، بر اساس شرایط مندرج در آیین نامه</w:t>
            </w:r>
            <w:r w:rsidR="001025D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C75B20" w:rsidRPr="00B522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522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همراه با مدارک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مستندات، </w:t>
            </w:r>
            <w:r w:rsidR="00C75B20" w:rsidRPr="00B522E6">
              <w:rPr>
                <w:rFonts w:cs="B Nazanin" w:hint="cs"/>
                <w:sz w:val="24"/>
                <w:szCs w:val="24"/>
                <w:rtl/>
                <w:lang w:bidi="fa-IR"/>
              </w:rPr>
              <w:t>به سازمان مرکزی معرفی می</w:t>
            </w:r>
            <w:r w:rsidR="00C75B20" w:rsidRPr="00B522E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75B20" w:rsidRPr="00B522E6">
              <w:rPr>
                <w:rFonts w:cs="B Nazanin" w:hint="cs"/>
                <w:sz w:val="24"/>
                <w:szCs w:val="24"/>
                <w:rtl/>
                <w:lang w:bidi="fa-IR"/>
              </w:rPr>
              <w:t>گردند.</w:t>
            </w:r>
            <w:r w:rsidR="00C75B2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815AB" w:rsidTr="001766B9">
        <w:trPr>
          <w:trHeight w:val="698"/>
        </w:trPr>
        <w:tc>
          <w:tcPr>
            <w:tcW w:w="678" w:type="dxa"/>
            <w:shd w:val="clear" w:color="auto" w:fill="D9D9D9" w:themeFill="background1" w:themeFillShade="D9"/>
            <w:vAlign w:val="center"/>
          </w:tcPr>
          <w:p w:rsidR="00D815AB" w:rsidRDefault="001766B9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5</w:t>
            </w:r>
          </w:p>
        </w:tc>
        <w:tc>
          <w:tcPr>
            <w:tcW w:w="4117" w:type="dxa"/>
            <w:vAlign w:val="center"/>
          </w:tcPr>
          <w:p w:rsidR="00D815AB" w:rsidRDefault="00D815AB" w:rsidP="00961AB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استعلام از </w:t>
            </w:r>
            <w:r w:rsidR="00961AB0">
              <w:rPr>
                <w:rFonts w:cs="B Nazanin" w:hint="cs"/>
                <w:sz w:val="28"/>
                <w:szCs w:val="28"/>
                <w:rtl/>
                <w:lang w:bidi="fa-IR"/>
              </w:rPr>
              <w:t>مراجع ذی</w:t>
            </w:r>
            <w:r w:rsidR="00961AB0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961AB0">
              <w:rPr>
                <w:rFonts w:cs="B Nazanin" w:hint="cs"/>
                <w:sz w:val="28"/>
                <w:szCs w:val="28"/>
                <w:rtl/>
                <w:lang w:bidi="fa-IR"/>
              </w:rPr>
              <w:t>ربط</w:t>
            </w:r>
          </w:p>
        </w:tc>
        <w:tc>
          <w:tcPr>
            <w:tcW w:w="1132" w:type="dxa"/>
            <w:vAlign w:val="center"/>
          </w:tcPr>
          <w:p w:rsidR="00D815AB" w:rsidRDefault="00D815AB" w:rsidP="002845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28451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/9/97</w:t>
            </w:r>
          </w:p>
        </w:tc>
        <w:tc>
          <w:tcPr>
            <w:tcW w:w="1052" w:type="dxa"/>
            <w:vAlign w:val="center"/>
          </w:tcPr>
          <w:p w:rsidR="00D815AB" w:rsidRDefault="00834DE8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220" w:type="dxa"/>
          </w:tcPr>
          <w:p w:rsidR="00D815AB" w:rsidRDefault="001025D1" w:rsidP="001025D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25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پس از بررسی مستندات یک نفر از معرفی شدگان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گروه، </w:t>
            </w:r>
            <w:r w:rsidRPr="001025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جهت استعلام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1025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حراست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025D1">
              <w:rPr>
                <w:rFonts w:cs="B Nazanin" w:hint="cs"/>
                <w:sz w:val="24"/>
                <w:szCs w:val="24"/>
                <w:rtl/>
                <w:lang w:bidi="fa-IR"/>
              </w:rPr>
              <w:t>معرفی می</w:t>
            </w:r>
            <w:r w:rsidRPr="001025D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025D1">
              <w:rPr>
                <w:rFonts w:cs="B Nazanin" w:hint="cs"/>
                <w:sz w:val="24"/>
                <w:szCs w:val="24"/>
                <w:rtl/>
                <w:lang w:bidi="fa-IR"/>
              </w:rPr>
              <w:t>گردند.</w:t>
            </w:r>
          </w:p>
        </w:tc>
      </w:tr>
      <w:tr w:rsidR="00D815AB" w:rsidTr="001766B9">
        <w:trPr>
          <w:trHeight w:val="708"/>
        </w:trPr>
        <w:tc>
          <w:tcPr>
            <w:tcW w:w="678" w:type="dxa"/>
            <w:shd w:val="clear" w:color="auto" w:fill="D9D9D9" w:themeFill="background1" w:themeFillShade="D9"/>
            <w:vAlign w:val="center"/>
          </w:tcPr>
          <w:p w:rsidR="00D815AB" w:rsidRDefault="001766B9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6</w:t>
            </w:r>
          </w:p>
        </w:tc>
        <w:tc>
          <w:tcPr>
            <w:tcW w:w="4117" w:type="dxa"/>
            <w:vAlign w:val="center"/>
          </w:tcPr>
          <w:p w:rsidR="00D815AB" w:rsidRDefault="00D815AB" w:rsidP="009823B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صدور ابلاغ مدیر گروه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های </w:t>
            </w:r>
            <w:r w:rsidR="009823B5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موزشی</w:t>
            </w:r>
          </w:p>
        </w:tc>
        <w:tc>
          <w:tcPr>
            <w:tcW w:w="1132" w:type="dxa"/>
            <w:vAlign w:val="center"/>
          </w:tcPr>
          <w:p w:rsidR="00D815AB" w:rsidRDefault="00D815AB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1/10/97</w:t>
            </w:r>
          </w:p>
        </w:tc>
        <w:tc>
          <w:tcPr>
            <w:tcW w:w="1052" w:type="dxa"/>
            <w:vAlign w:val="center"/>
          </w:tcPr>
          <w:p w:rsidR="00D815AB" w:rsidRDefault="00834DE8" w:rsidP="00834D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220" w:type="dxa"/>
          </w:tcPr>
          <w:p w:rsidR="00D815AB" w:rsidRPr="009823B5" w:rsidRDefault="009823B5" w:rsidP="00D815A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>ابلاغ مدیر گروه</w:t>
            </w:r>
            <w:r w:rsidRPr="009823B5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>های جدید از دی ماه صادر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فعالیت رسمی آنان نیز از از 1/10/97 آغاز</w:t>
            </w: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خواهد شد.</w:t>
            </w:r>
          </w:p>
        </w:tc>
      </w:tr>
      <w:tr w:rsidR="00D815AB" w:rsidTr="001766B9">
        <w:tc>
          <w:tcPr>
            <w:tcW w:w="678" w:type="dxa"/>
            <w:shd w:val="clear" w:color="auto" w:fill="D9D9D9" w:themeFill="background1" w:themeFillShade="D9"/>
            <w:vAlign w:val="center"/>
          </w:tcPr>
          <w:p w:rsidR="00D815AB" w:rsidRDefault="001766B9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7</w:t>
            </w:r>
          </w:p>
        </w:tc>
        <w:tc>
          <w:tcPr>
            <w:tcW w:w="4117" w:type="dxa"/>
            <w:vAlign w:val="center"/>
          </w:tcPr>
          <w:p w:rsidR="00D815AB" w:rsidRDefault="00D815AB" w:rsidP="00D815A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ارسال اسامی به معاونت توسعه منابع </w:t>
            </w:r>
            <w:r w:rsidR="00961AB0">
              <w:rPr>
                <w:rFonts w:cs="B Nazanin" w:hint="cs"/>
                <w:sz w:val="28"/>
                <w:szCs w:val="28"/>
                <w:rtl/>
                <w:lang w:bidi="fa-IR"/>
              </w:rPr>
              <w:t>جهت اعمال حق مدیریت و صدور احکام</w:t>
            </w:r>
          </w:p>
        </w:tc>
        <w:tc>
          <w:tcPr>
            <w:tcW w:w="1132" w:type="dxa"/>
            <w:vAlign w:val="center"/>
          </w:tcPr>
          <w:p w:rsidR="00D815AB" w:rsidRDefault="00D815AB" w:rsidP="00D815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اول دی ماه</w:t>
            </w:r>
          </w:p>
        </w:tc>
        <w:tc>
          <w:tcPr>
            <w:tcW w:w="1052" w:type="dxa"/>
          </w:tcPr>
          <w:p w:rsidR="00D815AB" w:rsidRDefault="00D815AB" w:rsidP="00D815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20" w:type="dxa"/>
          </w:tcPr>
          <w:p w:rsidR="00D815AB" w:rsidRDefault="009823B5" w:rsidP="009823B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>پس از تعیین حق مدیریت مدیرگروه</w:t>
            </w:r>
            <w:r w:rsidRPr="009823B5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>های آموزشی بر اساس قوانین مندرج در آیین نامه</w:t>
            </w:r>
            <w:r w:rsidR="003E308C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E3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اسامی افراد مذکور </w:t>
            </w: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>جهت ثبت و صدور احکام جدید، به معاونت توسعه منابع ارسال می</w:t>
            </w:r>
            <w:r w:rsidRPr="009823B5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>گردد.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815AB" w:rsidTr="001766B9">
        <w:tc>
          <w:tcPr>
            <w:tcW w:w="678" w:type="dxa"/>
            <w:shd w:val="clear" w:color="auto" w:fill="D9D9D9" w:themeFill="background1" w:themeFillShade="D9"/>
            <w:vAlign w:val="center"/>
          </w:tcPr>
          <w:p w:rsidR="00D815AB" w:rsidRDefault="001766B9" w:rsidP="00176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8   </w:t>
            </w:r>
          </w:p>
        </w:tc>
        <w:tc>
          <w:tcPr>
            <w:tcW w:w="4117" w:type="dxa"/>
            <w:vAlign w:val="center"/>
          </w:tcPr>
          <w:p w:rsidR="00D815AB" w:rsidRDefault="00D815AB" w:rsidP="00961AB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برگزاری نشست سه روزه تخصصی و کاربردی مدیر گروه های آموزشی</w:t>
            </w:r>
          </w:p>
        </w:tc>
        <w:tc>
          <w:tcPr>
            <w:tcW w:w="1132" w:type="dxa"/>
            <w:vAlign w:val="center"/>
          </w:tcPr>
          <w:p w:rsidR="00D815AB" w:rsidRDefault="00D815AB" w:rsidP="00834D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25/9/97-27/9/97</w:t>
            </w:r>
          </w:p>
        </w:tc>
        <w:tc>
          <w:tcPr>
            <w:tcW w:w="1052" w:type="dxa"/>
            <w:vAlign w:val="center"/>
          </w:tcPr>
          <w:p w:rsidR="003E308C" w:rsidRDefault="003E308C" w:rsidP="003E30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یکشنبه الی</w:t>
            </w:r>
          </w:p>
          <w:p w:rsidR="00D815AB" w:rsidRDefault="003E308C" w:rsidP="003E30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4220" w:type="dxa"/>
          </w:tcPr>
          <w:p w:rsidR="009823B5" w:rsidRPr="00DB7D83" w:rsidRDefault="009823B5" w:rsidP="00DB7D8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1-دعوت از حوزه های مختلف معاونت آموزشی جهت </w:t>
            </w:r>
            <w:r w:rsidR="009A06DF">
              <w:rPr>
                <w:rFonts w:cs="B Nazanin" w:hint="cs"/>
                <w:sz w:val="24"/>
                <w:szCs w:val="24"/>
                <w:rtl/>
                <w:lang w:bidi="fa-IR"/>
              </w:rPr>
              <w:t>توجیه مدیرگروه</w:t>
            </w:r>
            <w:r w:rsidR="009A06D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A06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و </w:t>
            </w:r>
            <w:r w:rsidRPr="009823B5">
              <w:rPr>
                <w:rFonts w:cs="B Nazanin" w:hint="cs"/>
                <w:sz w:val="24"/>
                <w:szCs w:val="24"/>
                <w:rtl/>
                <w:lang w:bidi="fa-IR"/>
              </w:rPr>
              <w:t>ارائه توضیحات لازم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9C68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بیان شرح وظایف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مدیرگروه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آموزشی 3- </w:t>
            </w:r>
            <w:r w:rsidR="009A06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</w:t>
            </w:r>
            <w:r w:rsidR="009C6852">
              <w:rPr>
                <w:rFonts w:cs="B Nazanin" w:hint="cs"/>
                <w:sz w:val="24"/>
                <w:szCs w:val="24"/>
                <w:rtl/>
                <w:lang w:bidi="fa-IR"/>
              </w:rPr>
              <w:t>فرم</w:t>
            </w:r>
            <w:r w:rsidR="009C685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C6852">
              <w:rPr>
                <w:rFonts w:cs="B Nazanin" w:hint="cs"/>
                <w:sz w:val="24"/>
                <w:szCs w:val="24"/>
                <w:rtl/>
                <w:lang w:bidi="fa-IR"/>
              </w:rPr>
              <w:t>های ارزشیابی عملکرد مدیرگروه</w:t>
            </w:r>
            <w:r w:rsidR="009C685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C6852">
              <w:rPr>
                <w:rFonts w:cs="B Nazanin" w:hint="cs"/>
                <w:sz w:val="24"/>
                <w:szCs w:val="24"/>
                <w:rtl/>
                <w:lang w:bidi="fa-IR"/>
              </w:rPr>
              <w:t>ها، جهت اطلاع از چگونگی سنجش و ارزیابی عملکرد مدیرگروه و برنامه</w:t>
            </w:r>
            <w:r w:rsidR="009C685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C6852">
              <w:rPr>
                <w:rFonts w:cs="B Nazanin" w:hint="cs"/>
                <w:sz w:val="24"/>
                <w:szCs w:val="24"/>
                <w:rtl/>
                <w:lang w:bidi="fa-IR"/>
              </w:rPr>
              <w:t>ریزی منسجم و هماهنگ از آغاز نیمسال تحصیلی جدید</w:t>
            </w:r>
            <w:r w:rsidR="003E3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...</w:t>
            </w:r>
          </w:p>
        </w:tc>
      </w:tr>
    </w:tbl>
    <w:p w:rsidR="00032954" w:rsidRPr="0004300A" w:rsidRDefault="00032954" w:rsidP="0003295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032954" w:rsidRPr="0004300A" w:rsidSect="003E308C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0A"/>
    <w:rsid w:val="00007E22"/>
    <w:rsid w:val="00011154"/>
    <w:rsid w:val="00032954"/>
    <w:rsid w:val="00035563"/>
    <w:rsid w:val="0004300A"/>
    <w:rsid w:val="001025D1"/>
    <w:rsid w:val="0015739F"/>
    <w:rsid w:val="001766B9"/>
    <w:rsid w:val="0028451D"/>
    <w:rsid w:val="002C6308"/>
    <w:rsid w:val="002E1D94"/>
    <w:rsid w:val="00312517"/>
    <w:rsid w:val="003352BA"/>
    <w:rsid w:val="003E308C"/>
    <w:rsid w:val="0045738E"/>
    <w:rsid w:val="00615E30"/>
    <w:rsid w:val="00642310"/>
    <w:rsid w:val="0066211F"/>
    <w:rsid w:val="006E093F"/>
    <w:rsid w:val="007F21D1"/>
    <w:rsid w:val="00834DE8"/>
    <w:rsid w:val="00926F86"/>
    <w:rsid w:val="00961AB0"/>
    <w:rsid w:val="009823B5"/>
    <w:rsid w:val="00992F99"/>
    <w:rsid w:val="009A06DF"/>
    <w:rsid w:val="009C6852"/>
    <w:rsid w:val="00AA4993"/>
    <w:rsid w:val="00B50E38"/>
    <w:rsid w:val="00B522E6"/>
    <w:rsid w:val="00C75B20"/>
    <w:rsid w:val="00D815AB"/>
    <w:rsid w:val="00DB7D83"/>
    <w:rsid w:val="00DD36FE"/>
    <w:rsid w:val="00F62145"/>
    <w:rsid w:val="00F63B10"/>
    <w:rsid w:val="00F86B7F"/>
    <w:rsid w:val="00F86BBC"/>
    <w:rsid w:val="00FA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B16BAE9-9002-495A-AB25-835A92BB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mosavi</dc:creator>
  <cp:keywords/>
  <dc:description/>
  <cp:lastModifiedBy>fatemeh mosavi</cp:lastModifiedBy>
  <cp:revision>28</cp:revision>
  <cp:lastPrinted>2018-11-06T06:24:00Z</cp:lastPrinted>
  <dcterms:created xsi:type="dcterms:W3CDTF">2018-11-04T12:01:00Z</dcterms:created>
  <dcterms:modified xsi:type="dcterms:W3CDTF">2018-11-13T10:49:00Z</dcterms:modified>
</cp:coreProperties>
</file>